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F550" w14:textId="77777777" w:rsidR="00992A22" w:rsidRDefault="00582702" w:rsidP="00FC789F">
      <w:pPr>
        <w:pStyle w:val="NoSpacing"/>
        <w:rPr>
          <w:rFonts w:ascii="Times New Roman" w:hAnsi="Times New Roman" w:cs="Times New Roman"/>
          <w:b/>
          <w:sz w:val="24"/>
        </w:rPr>
      </w:pPr>
      <w:r>
        <w:rPr>
          <w:rFonts w:ascii="Times New Roman" w:hAnsi="Times New Roman" w:cs="Times New Roman"/>
          <w:b/>
          <w:sz w:val="24"/>
        </w:rPr>
        <w:t>Announcement Script</w:t>
      </w:r>
    </w:p>
    <w:p w14:paraId="6B98F6EB" w14:textId="77777777" w:rsidR="00562000" w:rsidRDefault="00562000" w:rsidP="00FC789F">
      <w:pPr>
        <w:pStyle w:val="NoSpacing"/>
        <w:rPr>
          <w:rFonts w:ascii="Times New Roman" w:hAnsi="Times New Roman" w:cs="Times New Roman"/>
          <w:b/>
          <w:sz w:val="24"/>
        </w:rPr>
      </w:pPr>
    </w:p>
    <w:p w14:paraId="6645951F" w14:textId="7A3FE3FF" w:rsidR="00D645BE" w:rsidRDefault="00D645BE" w:rsidP="00026FC4">
      <w:pPr>
        <w:pStyle w:val="NoSpacing"/>
        <w:rPr>
          <w:rFonts w:ascii="Times New Roman" w:hAnsi="Times New Roman" w:cs="Times New Roman"/>
          <w:sz w:val="24"/>
        </w:rPr>
      </w:pPr>
      <w:r>
        <w:rPr>
          <w:rFonts w:ascii="Times New Roman" w:hAnsi="Times New Roman" w:cs="Times New Roman"/>
          <w:sz w:val="24"/>
        </w:rPr>
        <w:t>Good Morning/</w:t>
      </w:r>
      <w:r w:rsidR="00CC4C2D">
        <w:rPr>
          <w:rFonts w:ascii="Times New Roman" w:hAnsi="Times New Roman" w:cs="Times New Roman"/>
          <w:sz w:val="24"/>
        </w:rPr>
        <w:t xml:space="preserve">Afternoon, </w:t>
      </w:r>
      <w:r>
        <w:rPr>
          <w:rFonts w:ascii="Times New Roman" w:hAnsi="Times New Roman" w:cs="Times New Roman"/>
          <w:sz w:val="24"/>
        </w:rPr>
        <w:t>my name is __________________ and I am an alumnus/alumna</w:t>
      </w:r>
      <w:r w:rsidR="002B60F2">
        <w:rPr>
          <w:rFonts w:ascii="Times New Roman" w:hAnsi="Times New Roman" w:cs="Times New Roman"/>
          <w:sz w:val="24"/>
        </w:rPr>
        <w:t>/parent</w:t>
      </w:r>
      <w:r>
        <w:rPr>
          <w:rFonts w:ascii="Times New Roman" w:hAnsi="Times New Roman" w:cs="Times New Roman"/>
          <w:sz w:val="24"/>
        </w:rPr>
        <w:t xml:space="preserve"> from The Catholic University of America, </w:t>
      </w:r>
      <w:r w:rsidR="00602FE8">
        <w:rPr>
          <w:rFonts w:ascii="Times New Roman" w:hAnsi="Times New Roman" w:cs="Times New Roman"/>
          <w:sz w:val="24"/>
        </w:rPr>
        <w:t>(</w:t>
      </w:r>
      <w:r>
        <w:rPr>
          <w:rFonts w:ascii="Times New Roman" w:hAnsi="Times New Roman" w:cs="Times New Roman"/>
          <w:sz w:val="24"/>
        </w:rPr>
        <w:t>class of ________</w:t>
      </w:r>
      <w:r w:rsidR="00602FE8">
        <w:rPr>
          <w:rFonts w:ascii="Times New Roman" w:hAnsi="Times New Roman" w:cs="Times New Roman"/>
          <w:sz w:val="24"/>
        </w:rPr>
        <w:t>)</w:t>
      </w:r>
      <w:r>
        <w:rPr>
          <w:rFonts w:ascii="Times New Roman" w:hAnsi="Times New Roman" w:cs="Times New Roman"/>
          <w:sz w:val="24"/>
        </w:rPr>
        <w:t>.</w:t>
      </w:r>
      <w:r w:rsidR="00CC4C2D">
        <w:rPr>
          <w:rFonts w:ascii="Times New Roman" w:hAnsi="Times New Roman" w:cs="Times New Roman"/>
          <w:sz w:val="24"/>
        </w:rPr>
        <w:t xml:space="preserve"> I would like to talk</w:t>
      </w:r>
      <w:r>
        <w:rPr>
          <w:rFonts w:ascii="Times New Roman" w:hAnsi="Times New Roman" w:cs="Times New Roman"/>
          <w:sz w:val="24"/>
        </w:rPr>
        <w:t xml:space="preserve"> to you today</w:t>
      </w:r>
      <w:r w:rsidR="00CC4C2D">
        <w:rPr>
          <w:rFonts w:ascii="Times New Roman" w:hAnsi="Times New Roman" w:cs="Times New Roman"/>
          <w:sz w:val="24"/>
        </w:rPr>
        <w:t xml:space="preserve"> about </w:t>
      </w:r>
      <w:r>
        <w:rPr>
          <w:rFonts w:ascii="Times New Roman" w:hAnsi="Times New Roman" w:cs="Times New Roman"/>
          <w:sz w:val="24"/>
        </w:rPr>
        <w:t xml:space="preserve">the National Collection for </w:t>
      </w:r>
      <w:r w:rsidR="00562000">
        <w:rPr>
          <w:rFonts w:ascii="Times New Roman" w:hAnsi="Times New Roman" w:cs="Times New Roman"/>
          <w:sz w:val="24"/>
        </w:rPr>
        <w:t xml:space="preserve">Catholic </w:t>
      </w:r>
      <w:r>
        <w:rPr>
          <w:rFonts w:ascii="Times New Roman" w:hAnsi="Times New Roman" w:cs="Times New Roman"/>
          <w:sz w:val="24"/>
        </w:rPr>
        <w:t>University</w:t>
      </w:r>
      <w:r w:rsidR="00B86387">
        <w:rPr>
          <w:rFonts w:ascii="Times New Roman" w:hAnsi="Times New Roman" w:cs="Times New Roman"/>
          <w:sz w:val="24"/>
        </w:rPr>
        <w:t>.</w:t>
      </w:r>
    </w:p>
    <w:p w14:paraId="1676BAEE" w14:textId="77777777" w:rsidR="00D645BE" w:rsidRDefault="00D645BE" w:rsidP="00026FC4">
      <w:pPr>
        <w:pStyle w:val="NoSpacing"/>
        <w:rPr>
          <w:rFonts w:ascii="Times New Roman" w:hAnsi="Times New Roman" w:cs="Times New Roman"/>
          <w:sz w:val="24"/>
        </w:rPr>
      </w:pPr>
    </w:p>
    <w:p w14:paraId="2F2DA938" w14:textId="759FDE20" w:rsidR="00C33D20" w:rsidRDefault="00C33D20" w:rsidP="00026FC4">
      <w:pPr>
        <w:pStyle w:val="NoSpacing"/>
        <w:rPr>
          <w:rFonts w:ascii="Times New Roman" w:hAnsi="Times New Roman" w:cs="Times New Roman"/>
          <w:sz w:val="24"/>
        </w:rPr>
      </w:pPr>
      <w:r>
        <w:rPr>
          <w:rFonts w:ascii="Times New Roman" w:hAnsi="Times New Roman" w:cs="Times New Roman"/>
          <w:sz w:val="24"/>
        </w:rPr>
        <w:t xml:space="preserve">In speaking about the </w:t>
      </w:r>
      <w:r w:rsidR="00B86387">
        <w:rPr>
          <w:rFonts w:ascii="Times New Roman" w:hAnsi="Times New Roman" w:cs="Times New Roman"/>
          <w:sz w:val="24"/>
        </w:rPr>
        <w:t xml:space="preserve">recent </w:t>
      </w:r>
      <w:r w:rsidR="003E2AAF">
        <w:rPr>
          <w:rFonts w:ascii="Times New Roman" w:hAnsi="Times New Roman" w:cs="Times New Roman"/>
          <w:sz w:val="24"/>
        </w:rPr>
        <w:t>news and scandals surrounding the Church</w:t>
      </w:r>
      <w:r>
        <w:rPr>
          <w:rFonts w:ascii="Times New Roman" w:hAnsi="Times New Roman" w:cs="Times New Roman"/>
          <w:sz w:val="24"/>
        </w:rPr>
        <w:t xml:space="preserve">, </w:t>
      </w:r>
      <w:r w:rsidRPr="00C33D20">
        <w:rPr>
          <w:rFonts w:ascii="Times New Roman" w:hAnsi="Times New Roman" w:cs="Times New Roman"/>
          <w:sz w:val="24"/>
        </w:rPr>
        <w:t>Catholic University alumnus Bishop Robert Barron, Ph.B. ’81, M.A. ’82, of the Archdiocese of Los Angeles, </w:t>
      </w:r>
      <w:r>
        <w:rPr>
          <w:rFonts w:ascii="Times New Roman" w:hAnsi="Times New Roman" w:cs="Times New Roman"/>
          <w:sz w:val="24"/>
        </w:rPr>
        <w:t xml:space="preserve">stated </w:t>
      </w:r>
      <w:r w:rsidRPr="00C33D20">
        <w:rPr>
          <w:rFonts w:ascii="Times New Roman" w:hAnsi="Times New Roman" w:cs="Times New Roman"/>
          <w:b/>
          <w:bCs/>
          <w:sz w:val="24"/>
        </w:rPr>
        <w:t>now is the time for the laity to act</w:t>
      </w:r>
      <w:r w:rsidRPr="00C33D20">
        <w:rPr>
          <w:rFonts w:ascii="Times New Roman" w:hAnsi="Times New Roman" w:cs="Times New Roman"/>
          <w:sz w:val="24"/>
        </w:rPr>
        <w:t>. Christ is alive in the Church today through righteous anger, and purification comes through action. Bishop Barron also said truth isn’t something Christians should be afraid of.</w:t>
      </w:r>
      <w:r w:rsidRPr="00C33D20">
        <w:rPr>
          <w:rFonts w:ascii="Times New Roman" w:hAnsi="Times New Roman" w:cs="Times New Roman"/>
          <w:sz w:val="24"/>
        </w:rPr>
        <w:br/>
      </w:r>
      <w:r w:rsidRPr="00C33D20">
        <w:rPr>
          <w:rFonts w:ascii="Times New Roman" w:hAnsi="Times New Roman" w:cs="Times New Roman"/>
          <w:sz w:val="24"/>
        </w:rPr>
        <w:br/>
      </w:r>
      <w:r w:rsidRPr="00C33D20">
        <w:rPr>
          <w:rFonts w:ascii="Times New Roman" w:hAnsi="Times New Roman" w:cs="Times New Roman"/>
          <w:b/>
          <w:bCs/>
          <w:sz w:val="24"/>
        </w:rPr>
        <w:t>Teaching truth is integral to the mission of Catholic University.</w:t>
      </w:r>
      <w:r w:rsidRPr="00C33D20">
        <w:rPr>
          <w:rFonts w:ascii="Times New Roman" w:hAnsi="Times New Roman" w:cs="Times New Roman"/>
          <w:sz w:val="24"/>
        </w:rPr>
        <w:br/>
      </w:r>
      <w:r w:rsidRPr="00C33D20">
        <w:rPr>
          <w:rFonts w:ascii="Times New Roman" w:hAnsi="Times New Roman" w:cs="Times New Roman"/>
          <w:sz w:val="24"/>
        </w:rPr>
        <w:br/>
        <w:t>The Catholic University of America in Washington, D.C., has always been the research institution where the Church comes to think. The University president and his entire leadership team are all laity, and the University’s Board of Trustees is comprised of a majority of lay people. Now, more than ever, </w:t>
      </w:r>
      <w:r w:rsidRPr="00C33D20">
        <w:rPr>
          <w:rFonts w:ascii="Times New Roman" w:hAnsi="Times New Roman" w:cs="Times New Roman"/>
          <w:b/>
          <w:bCs/>
          <w:sz w:val="24"/>
        </w:rPr>
        <w:t>the University is strategically positioned to pave the way forward</w:t>
      </w:r>
      <w:r w:rsidRPr="00C33D20">
        <w:rPr>
          <w:rFonts w:ascii="Times New Roman" w:hAnsi="Times New Roman" w:cs="Times New Roman"/>
          <w:sz w:val="24"/>
        </w:rPr>
        <w:t> and help the laity play a significant role in healing.</w:t>
      </w:r>
      <w:r w:rsidRPr="00C33D20">
        <w:rPr>
          <w:rFonts w:ascii="Times New Roman" w:hAnsi="Times New Roman" w:cs="Times New Roman"/>
          <w:sz w:val="24"/>
        </w:rPr>
        <w:br/>
      </w:r>
      <w:r w:rsidRPr="00C33D20">
        <w:rPr>
          <w:rFonts w:ascii="Times New Roman" w:hAnsi="Times New Roman" w:cs="Times New Roman"/>
          <w:sz w:val="24"/>
        </w:rPr>
        <w:br/>
        <w:t>The University is organizing a series of national conferences focused on </w:t>
      </w:r>
      <w:r w:rsidRPr="00C33D20">
        <w:rPr>
          <w:rFonts w:ascii="Times New Roman" w:hAnsi="Times New Roman" w:cs="Times New Roman"/>
          <w:b/>
          <w:bCs/>
          <w:sz w:val="24"/>
        </w:rPr>
        <w:t>how the laity can best respond</w:t>
      </w:r>
      <w:r w:rsidRPr="00C33D20">
        <w:rPr>
          <w:rFonts w:ascii="Times New Roman" w:hAnsi="Times New Roman" w:cs="Times New Roman"/>
          <w:sz w:val="24"/>
        </w:rPr>
        <w:t xml:space="preserve"> and make lasting contributions. </w:t>
      </w:r>
      <w:r w:rsidR="00B86387">
        <w:rPr>
          <w:rFonts w:ascii="Times New Roman" w:hAnsi="Times New Roman" w:cs="Times New Roman"/>
          <w:sz w:val="24"/>
        </w:rPr>
        <w:t xml:space="preserve">Catholic University is </w:t>
      </w:r>
      <w:r w:rsidRPr="00C33D20">
        <w:rPr>
          <w:rFonts w:ascii="Times New Roman" w:hAnsi="Times New Roman" w:cs="Times New Roman"/>
          <w:sz w:val="24"/>
        </w:rPr>
        <w:t xml:space="preserve">also creating an Institute for Diocesan Excellence in Administration (IDEA), where lay scholars and professionals can engage with and support clergy by providing expertise and accountability in the areas of education, finance, canon law, culture, and more. Building upon </w:t>
      </w:r>
      <w:r w:rsidR="00B86387">
        <w:rPr>
          <w:rFonts w:ascii="Times New Roman" w:hAnsi="Times New Roman" w:cs="Times New Roman"/>
          <w:sz w:val="24"/>
        </w:rPr>
        <w:t xml:space="preserve">its </w:t>
      </w:r>
      <w:r w:rsidRPr="00C33D20">
        <w:rPr>
          <w:rFonts w:ascii="Times New Roman" w:hAnsi="Times New Roman" w:cs="Times New Roman"/>
          <w:sz w:val="24"/>
        </w:rPr>
        <w:t xml:space="preserve">existing academic programs for clergy at all levels in finance and administration, </w:t>
      </w:r>
      <w:r w:rsidR="00B86387">
        <w:rPr>
          <w:rFonts w:ascii="Times New Roman" w:hAnsi="Times New Roman" w:cs="Times New Roman"/>
          <w:sz w:val="24"/>
        </w:rPr>
        <w:t>the University is</w:t>
      </w:r>
      <w:r w:rsidRPr="00C33D20">
        <w:rPr>
          <w:rFonts w:ascii="Times New Roman" w:hAnsi="Times New Roman" w:cs="Times New Roman"/>
          <w:sz w:val="24"/>
        </w:rPr>
        <w:t xml:space="preserve"> committed to developing IDEA to help bring the talents of </w:t>
      </w:r>
      <w:r w:rsidR="003741E2">
        <w:rPr>
          <w:rFonts w:ascii="Times New Roman" w:hAnsi="Times New Roman" w:cs="Times New Roman"/>
          <w:sz w:val="24"/>
        </w:rPr>
        <w:t>its</w:t>
      </w:r>
      <w:r w:rsidRPr="00C33D20">
        <w:rPr>
          <w:rFonts w:ascii="Times New Roman" w:hAnsi="Times New Roman" w:cs="Times New Roman"/>
          <w:sz w:val="24"/>
        </w:rPr>
        <w:t xml:space="preserve"> researchers and scholars, along with lay content experts on a broad spectrum of issues, to bear in </w:t>
      </w:r>
      <w:r w:rsidRPr="00C33D20">
        <w:rPr>
          <w:rFonts w:ascii="Times New Roman" w:hAnsi="Times New Roman" w:cs="Times New Roman"/>
          <w:b/>
          <w:bCs/>
          <w:sz w:val="24"/>
        </w:rPr>
        <w:t>solving issues within the Church</w:t>
      </w:r>
      <w:r w:rsidRPr="00C33D20">
        <w:rPr>
          <w:rFonts w:ascii="Times New Roman" w:hAnsi="Times New Roman" w:cs="Times New Roman"/>
          <w:sz w:val="24"/>
        </w:rPr>
        <w:t>.</w:t>
      </w:r>
    </w:p>
    <w:p w14:paraId="249E0C9E" w14:textId="5E56E243" w:rsidR="00B86387" w:rsidRDefault="00B86387" w:rsidP="00026FC4">
      <w:pPr>
        <w:pStyle w:val="NoSpacing"/>
        <w:rPr>
          <w:rFonts w:ascii="Times New Roman" w:hAnsi="Times New Roman" w:cs="Times New Roman"/>
          <w:sz w:val="24"/>
        </w:rPr>
      </w:pPr>
    </w:p>
    <w:p w14:paraId="3A4DB386" w14:textId="1E8E7D62" w:rsidR="00B86387" w:rsidRDefault="00107471" w:rsidP="00026FC4">
      <w:pPr>
        <w:pStyle w:val="NoSpacing"/>
        <w:rPr>
          <w:rFonts w:ascii="Times New Roman" w:hAnsi="Times New Roman" w:cs="Times New Roman"/>
          <w:sz w:val="24"/>
        </w:rPr>
      </w:pPr>
      <w:r w:rsidRPr="0077556E">
        <w:rPr>
          <w:rFonts w:ascii="Times New Roman" w:hAnsi="Times New Roman" w:cs="Times New Roman"/>
          <w:b/>
          <w:sz w:val="24"/>
        </w:rPr>
        <w:t>Please join me in supporting the collection</w:t>
      </w:r>
      <w:r>
        <w:rPr>
          <w:rFonts w:ascii="Times New Roman" w:hAnsi="Times New Roman" w:cs="Times New Roman"/>
          <w:b/>
          <w:sz w:val="24"/>
        </w:rPr>
        <w:t xml:space="preserve"> for Catholic University</w:t>
      </w:r>
      <w:r w:rsidRPr="0077556E">
        <w:rPr>
          <w:rFonts w:ascii="Times New Roman" w:hAnsi="Times New Roman" w:cs="Times New Roman"/>
          <w:b/>
          <w:sz w:val="24"/>
        </w:rPr>
        <w:t xml:space="preserve"> today.</w:t>
      </w:r>
      <w:r>
        <w:rPr>
          <w:rFonts w:ascii="Times New Roman" w:hAnsi="Times New Roman" w:cs="Times New Roman"/>
          <w:sz w:val="24"/>
        </w:rPr>
        <w:t xml:space="preserve"> </w:t>
      </w:r>
      <w:r w:rsidR="00B86387">
        <w:rPr>
          <w:rFonts w:ascii="Times New Roman" w:hAnsi="Times New Roman" w:cs="Times New Roman"/>
          <w:sz w:val="24"/>
        </w:rPr>
        <w:t xml:space="preserve">Your </w:t>
      </w:r>
      <w:r w:rsidR="00B86387" w:rsidRPr="00B86387">
        <w:rPr>
          <w:rFonts w:ascii="Times New Roman" w:hAnsi="Times New Roman" w:cs="Times New Roman"/>
          <w:sz w:val="24"/>
        </w:rPr>
        <w:t xml:space="preserve">support </w:t>
      </w:r>
      <w:r w:rsidR="00B86387">
        <w:rPr>
          <w:rFonts w:ascii="Times New Roman" w:hAnsi="Times New Roman" w:cs="Times New Roman"/>
          <w:sz w:val="24"/>
        </w:rPr>
        <w:t xml:space="preserve">of </w:t>
      </w:r>
      <w:r w:rsidR="00B86387" w:rsidRPr="00B86387">
        <w:rPr>
          <w:rFonts w:ascii="Times New Roman" w:hAnsi="Times New Roman" w:cs="Times New Roman"/>
          <w:sz w:val="24"/>
        </w:rPr>
        <w:t xml:space="preserve">the collection </w:t>
      </w:r>
      <w:r w:rsidR="00B86387">
        <w:rPr>
          <w:rFonts w:ascii="Times New Roman" w:hAnsi="Times New Roman" w:cs="Times New Roman"/>
          <w:sz w:val="24"/>
        </w:rPr>
        <w:t>this weekend will</w:t>
      </w:r>
      <w:r w:rsidR="00B86387" w:rsidRPr="00B86387">
        <w:rPr>
          <w:rFonts w:ascii="Times New Roman" w:hAnsi="Times New Roman" w:cs="Times New Roman"/>
          <w:sz w:val="24"/>
        </w:rPr>
        <w:t xml:space="preserve"> help the University serve as a springboard in </w:t>
      </w:r>
      <w:r w:rsidR="00B86387" w:rsidRPr="00B86387">
        <w:rPr>
          <w:rFonts w:ascii="Times New Roman" w:hAnsi="Times New Roman" w:cs="Times New Roman"/>
          <w:b/>
          <w:bCs/>
          <w:sz w:val="24"/>
        </w:rPr>
        <w:t>renewing and strengthening Catholicism</w:t>
      </w:r>
      <w:r w:rsidR="00B86387" w:rsidRPr="00B86387">
        <w:rPr>
          <w:rFonts w:ascii="Times New Roman" w:hAnsi="Times New Roman" w:cs="Times New Roman"/>
          <w:sz w:val="24"/>
        </w:rPr>
        <w:t> in our country today.</w:t>
      </w:r>
      <w:r w:rsidR="00B86387">
        <w:rPr>
          <w:rFonts w:ascii="Times New Roman" w:hAnsi="Times New Roman" w:cs="Times New Roman"/>
          <w:sz w:val="24"/>
        </w:rPr>
        <w:t xml:space="preserve"> We appreciate your generosity. Thank you.</w:t>
      </w:r>
    </w:p>
    <w:p w14:paraId="47D2A65C" w14:textId="7744F441" w:rsidR="00B86387" w:rsidRDefault="00B86387" w:rsidP="00026FC4">
      <w:pPr>
        <w:pStyle w:val="NoSpacing"/>
        <w:rPr>
          <w:rFonts w:ascii="Times New Roman" w:hAnsi="Times New Roman" w:cs="Times New Roman"/>
          <w:sz w:val="24"/>
        </w:rPr>
      </w:pPr>
    </w:p>
    <w:p w14:paraId="2B5B63D7" w14:textId="77777777" w:rsidR="00B86387" w:rsidRDefault="00B86387" w:rsidP="00026FC4">
      <w:pPr>
        <w:pStyle w:val="NoSpacing"/>
        <w:rPr>
          <w:rFonts w:ascii="Times New Roman" w:hAnsi="Times New Roman" w:cs="Times New Roman"/>
          <w:sz w:val="24"/>
        </w:rPr>
      </w:pPr>
      <w:bookmarkStart w:id="0" w:name="_GoBack"/>
      <w:bookmarkEnd w:id="0"/>
    </w:p>
    <w:p w14:paraId="6FCC3D2F" w14:textId="77777777" w:rsidR="00C33D20" w:rsidRDefault="00C33D20" w:rsidP="00026FC4">
      <w:pPr>
        <w:pStyle w:val="NoSpacing"/>
        <w:rPr>
          <w:rFonts w:ascii="Times New Roman" w:hAnsi="Times New Roman" w:cs="Times New Roman"/>
          <w:sz w:val="24"/>
        </w:rPr>
      </w:pPr>
    </w:p>
    <w:p w14:paraId="7D6C44B6" w14:textId="77777777" w:rsidR="00C33D20" w:rsidRDefault="00C33D20" w:rsidP="00026FC4">
      <w:pPr>
        <w:pStyle w:val="NoSpacing"/>
        <w:rPr>
          <w:rFonts w:ascii="Times New Roman" w:hAnsi="Times New Roman" w:cs="Times New Roman"/>
          <w:sz w:val="24"/>
        </w:rPr>
      </w:pPr>
    </w:p>
    <w:p w14:paraId="193F7780" w14:textId="77777777" w:rsidR="00C33D20" w:rsidRDefault="00C33D20" w:rsidP="00026FC4">
      <w:pPr>
        <w:pStyle w:val="NoSpacing"/>
        <w:rPr>
          <w:rFonts w:ascii="Times New Roman" w:hAnsi="Times New Roman" w:cs="Times New Roman"/>
          <w:sz w:val="24"/>
        </w:rPr>
      </w:pPr>
    </w:p>
    <w:p w14:paraId="27C295A8" w14:textId="77777777" w:rsidR="00C33D20" w:rsidRDefault="00C33D20" w:rsidP="00026FC4">
      <w:pPr>
        <w:pStyle w:val="NoSpacing"/>
        <w:rPr>
          <w:rFonts w:ascii="Times New Roman" w:hAnsi="Times New Roman" w:cs="Times New Roman"/>
          <w:sz w:val="24"/>
        </w:rPr>
      </w:pPr>
    </w:p>
    <w:p w14:paraId="27684AA9" w14:textId="77777777" w:rsidR="00C33D20" w:rsidRDefault="00C33D20" w:rsidP="00026FC4">
      <w:pPr>
        <w:pStyle w:val="NoSpacing"/>
        <w:rPr>
          <w:rFonts w:ascii="Times New Roman" w:hAnsi="Times New Roman" w:cs="Times New Roman"/>
          <w:sz w:val="24"/>
        </w:rPr>
      </w:pPr>
    </w:p>
    <w:p w14:paraId="450CE62A" w14:textId="77777777" w:rsidR="00C33D20" w:rsidRDefault="00C33D20" w:rsidP="00026FC4">
      <w:pPr>
        <w:pStyle w:val="NoSpacing"/>
        <w:rPr>
          <w:rFonts w:ascii="Times New Roman" w:hAnsi="Times New Roman" w:cs="Times New Roman"/>
          <w:sz w:val="24"/>
        </w:rPr>
      </w:pPr>
    </w:p>
    <w:p w14:paraId="1D5AEFD0" w14:textId="79F182B6" w:rsidR="00EE232D" w:rsidRDefault="00EE232D" w:rsidP="00026FC4">
      <w:pPr>
        <w:pStyle w:val="NoSpacing"/>
        <w:rPr>
          <w:rFonts w:ascii="Times New Roman" w:hAnsi="Times New Roman" w:cs="Times New Roman"/>
          <w:sz w:val="24"/>
        </w:rPr>
      </w:pPr>
    </w:p>
    <w:p w14:paraId="12E92088" w14:textId="77777777" w:rsidR="00EE232D" w:rsidRPr="00EE232D" w:rsidRDefault="00EE232D" w:rsidP="00EE232D"/>
    <w:p w14:paraId="35F486D7" w14:textId="77777777" w:rsidR="00EE232D" w:rsidRPr="00EE232D" w:rsidRDefault="00EE232D" w:rsidP="00EE232D"/>
    <w:p w14:paraId="41308BC9" w14:textId="5F240A1B" w:rsidR="00C33D20" w:rsidRPr="00EE232D" w:rsidRDefault="00EE232D" w:rsidP="00EE232D">
      <w:pPr>
        <w:tabs>
          <w:tab w:val="left" w:pos="9090"/>
        </w:tabs>
        <w:jc w:val="right"/>
        <w:rPr>
          <w:sz w:val="18"/>
          <w:szCs w:val="18"/>
        </w:rPr>
      </w:pPr>
      <w:r w:rsidRPr="00EE232D">
        <w:rPr>
          <w:sz w:val="18"/>
          <w:szCs w:val="18"/>
        </w:rPr>
        <w:t>Updated August 30, 2018</w:t>
      </w:r>
    </w:p>
    <w:sectPr w:rsidR="00C33D20" w:rsidRPr="00EE232D" w:rsidSect="00AF5B56">
      <w:headerReference w:type="default" r:id="rId8"/>
      <w:pgSz w:w="12240" w:h="15840"/>
      <w:pgMar w:top="1170" w:right="990" w:bottom="0" w:left="108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3C00" w14:textId="77777777" w:rsidR="00302D11" w:rsidRDefault="00302D11" w:rsidP="00A83798">
      <w:pPr>
        <w:spacing w:after="0" w:line="240" w:lineRule="auto"/>
      </w:pPr>
      <w:r>
        <w:separator/>
      </w:r>
    </w:p>
  </w:endnote>
  <w:endnote w:type="continuationSeparator" w:id="0">
    <w:p w14:paraId="39CE920F" w14:textId="77777777" w:rsidR="00302D11" w:rsidRDefault="00302D11" w:rsidP="00A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CF60" w14:textId="77777777" w:rsidR="00302D11" w:rsidRDefault="00302D11" w:rsidP="00A83798">
      <w:pPr>
        <w:spacing w:after="0" w:line="240" w:lineRule="auto"/>
      </w:pPr>
      <w:r>
        <w:separator/>
      </w:r>
    </w:p>
  </w:footnote>
  <w:footnote w:type="continuationSeparator" w:id="0">
    <w:p w14:paraId="6095E81D" w14:textId="77777777" w:rsidR="00302D11" w:rsidRDefault="00302D11" w:rsidP="00A837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34CB" w14:textId="2FFE82FC" w:rsidR="008C27FE" w:rsidRDefault="00856F1E" w:rsidP="00A83798">
    <w:pPr>
      <w:pStyle w:val="Header"/>
      <w:jc w:val="center"/>
    </w:pPr>
    <w:r>
      <w:rPr>
        <w:noProof/>
      </w:rPr>
      <w:drawing>
        <wp:inline distT="0" distB="0" distL="0" distR="0" wp14:anchorId="51F3BECF" wp14:editId="19FE9ACB">
          <wp:extent cx="1466850" cy="919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689" cy="924207"/>
                  </a:xfrm>
                  <a:prstGeom prst="rect">
                    <a:avLst/>
                  </a:prstGeom>
                </pic:spPr>
              </pic:pic>
            </a:graphicData>
          </a:graphic>
        </wp:inline>
      </w:drawing>
    </w:r>
  </w:p>
  <w:p w14:paraId="3912BC37" w14:textId="297A6D3D" w:rsidR="008C27FE" w:rsidRPr="00D44E45" w:rsidRDefault="008C27FE" w:rsidP="00A83798">
    <w:pPr>
      <w:pStyle w:val="Header"/>
      <w:spacing w:before="40"/>
      <w:jc w:val="center"/>
      <w:rPr>
        <w:rFonts w:ascii="Times" w:hAnsi="Times"/>
      </w:rPr>
    </w:pPr>
    <w:r>
      <w:rPr>
        <w:rFonts w:ascii="Times" w:hAnsi="Times"/>
        <w:i/>
        <w:sz w:val="26"/>
        <w:szCs w:val="26"/>
      </w:rPr>
      <w:t>National Collection</w:t>
    </w:r>
  </w:p>
  <w:p w14:paraId="1ECB68B1" w14:textId="77777777" w:rsidR="008C27FE" w:rsidRDefault="008C27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C45"/>
    <w:multiLevelType w:val="hybridMultilevel"/>
    <w:tmpl w:val="CD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B36A8"/>
    <w:multiLevelType w:val="hybridMultilevel"/>
    <w:tmpl w:val="13E0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86AE5"/>
    <w:multiLevelType w:val="hybridMultilevel"/>
    <w:tmpl w:val="501CA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B47650"/>
    <w:multiLevelType w:val="hybridMultilevel"/>
    <w:tmpl w:val="33A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641DC"/>
    <w:multiLevelType w:val="hybridMultilevel"/>
    <w:tmpl w:val="0AD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A5187"/>
    <w:multiLevelType w:val="hybridMultilevel"/>
    <w:tmpl w:val="EC368E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0C8013B"/>
    <w:multiLevelType w:val="hybridMultilevel"/>
    <w:tmpl w:val="B09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A3FD4"/>
    <w:multiLevelType w:val="hybridMultilevel"/>
    <w:tmpl w:val="AEF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0C"/>
    <w:rsid w:val="00026FC4"/>
    <w:rsid w:val="00057379"/>
    <w:rsid w:val="000744C3"/>
    <w:rsid w:val="0007659E"/>
    <w:rsid w:val="000830AC"/>
    <w:rsid w:val="000D05A6"/>
    <w:rsid w:val="000E093D"/>
    <w:rsid w:val="000E4F91"/>
    <w:rsid w:val="000F30E0"/>
    <w:rsid w:val="000F362A"/>
    <w:rsid w:val="001060B5"/>
    <w:rsid w:val="00107471"/>
    <w:rsid w:val="00126B4A"/>
    <w:rsid w:val="001624C3"/>
    <w:rsid w:val="00164587"/>
    <w:rsid w:val="00172FA8"/>
    <w:rsid w:val="00184642"/>
    <w:rsid w:val="001C30F8"/>
    <w:rsid w:val="001C56C6"/>
    <w:rsid w:val="001F7810"/>
    <w:rsid w:val="00207E83"/>
    <w:rsid w:val="002126D4"/>
    <w:rsid w:val="002B60F2"/>
    <w:rsid w:val="002C435C"/>
    <w:rsid w:val="002C7BCC"/>
    <w:rsid w:val="002D1373"/>
    <w:rsid w:val="002F245A"/>
    <w:rsid w:val="00302D11"/>
    <w:rsid w:val="00353107"/>
    <w:rsid w:val="003612D6"/>
    <w:rsid w:val="003617F3"/>
    <w:rsid w:val="003741E2"/>
    <w:rsid w:val="00385022"/>
    <w:rsid w:val="003C5174"/>
    <w:rsid w:val="003C6427"/>
    <w:rsid w:val="003C6B9C"/>
    <w:rsid w:val="003D06ED"/>
    <w:rsid w:val="003D341F"/>
    <w:rsid w:val="003E2AAF"/>
    <w:rsid w:val="003F0FB1"/>
    <w:rsid w:val="004101AB"/>
    <w:rsid w:val="00420392"/>
    <w:rsid w:val="00421BCF"/>
    <w:rsid w:val="00427EF5"/>
    <w:rsid w:val="004351EC"/>
    <w:rsid w:val="00482277"/>
    <w:rsid w:val="0048630C"/>
    <w:rsid w:val="0049255D"/>
    <w:rsid w:val="004A0A2C"/>
    <w:rsid w:val="004B6275"/>
    <w:rsid w:val="004C165A"/>
    <w:rsid w:val="005200AB"/>
    <w:rsid w:val="00562000"/>
    <w:rsid w:val="005645BB"/>
    <w:rsid w:val="005749D3"/>
    <w:rsid w:val="00582702"/>
    <w:rsid w:val="00595D9A"/>
    <w:rsid w:val="005C3D06"/>
    <w:rsid w:val="005D0283"/>
    <w:rsid w:val="005E2844"/>
    <w:rsid w:val="00602FE8"/>
    <w:rsid w:val="00611330"/>
    <w:rsid w:val="0061784E"/>
    <w:rsid w:val="00676F04"/>
    <w:rsid w:val="0068756E"/>
    <w:rsid w:val="00693705"/>
    <w:rsid w:val="006B068A"/>
    <w:rsid w:val="006D62FD"/>
    <w:rsid w:val="007119BE"/>
    <w:rsid w:val="00760C21"/>
    <w:rsid w:val="0077556E"/>
    <w:rsid w:val="007865B1"/>
    <w:rsid w:val="00793A97"/>
    <w:rsid w:val="00794B2E"/>
    <w:rsid w:val="007A493B"/>
    <w:rsid w:val="007C61C2"/>
    <w:rsid w:val="00810BB6"/>
    <w:rsid w:val="00811599"/>
    <w:rsid w:val="008177BB"/>
    <w:rsid w:val="0084134D"/>
    <w:rsid w:val="00856F1E"/>
    <w:rsid w:val="00866844"/>
    <w:rsid w:val="0088427C"/>
    <w:rsid w:val="0089305F"/>
    <w:rsid w:val="008969C9"/>
    <w:rsid w:val="008B4374"/>
    <w:rsid w:val="008C27FE"/>
    <w:rsid w:val="008E5885"/>
    <w:rsid w:val="00901919"/>
    <w:rsid w:val="00936DF6"/>
    <w:rsid w:val="00936E02"/>
    <w:rsid w:val="00971B31"/>
    <w:rsid w:val="00976D07"/>
    <w:rsid w:val="009806A9"/>
    <w:rsid w:val="00992A22"/>
    <w:rsid w:val="00A07B51"/>
    <w:rsid w:val="00A113F5"/>
    <w:rsid w:val="00A42B0D"/>
    <w:rsid w:val="00A51757"/>
    <w:rsid w:val="00A5513D"/>
    <w:rsid w:val="00A62D05"/>
    <w:rsid w:val="00A76A90"/>
    <w:rsid w:val="00A82779"/>
    <w:rsid w:val="00A83798"/>
    <w:rsid w:val="00AB2187"/>
    <w:rsid w:val="00AB33E7"/>
    <w:rsid w:val="00AC0F98"/>
    <w:rsid w:val="00AF5B56"/>
    <w:rsid w:val="00B1044B"/>
    <w:rsid w:val="00B13547"/>
    <w:rsid w:val="00B25045"/>
    <w:rsid w:val="00B4673D"/>
    <w:rsid w:val="00B56F55"/>
    <w:rsid w:val="00B66F69"/>
    <w:rsid w:val="00B712CC"/>
    <w:rsid w:val="00B84C85"/>
    <w:rsid w:val="00B86387"/>
    <w:rsid w:val="00BD177F"/>
    <w:rsid w:val="00BE28F6"/>
    <w:rsid w:val="00BE3618"/>
    <w:rsid w:val="00BE524F"/>
    <w:rsid w:val="00BE575F"/>
    <w:rsid w:val="00C06588"/>
    <w:rsid w:val="00C10988"/>
    <w:rsid w:val="00C20027"/>
    <w:rsid w:val="00C33D20"/>
    <w:rsid w:val="00C419CD"/>
    <w:rsid w:val="00C442E6"/>
    <w:rsid w:val="00C512F6"/>
    <w:rsid w:val="00C56CE5"/>
    <w:rsid w:val="00C90E34"/>
    <w:rsid w:val="00CC4C2D"/>
    <w:rsid w:val="00CC6E72"/>
    <w:rsid w:val="00D31177"/>
    <w:rsid w:val="00D40659"/>
    <w:rsid w:val="00D645BE"/>
    <w:rsid w:val="00D73C8B"/>
    <w:rsid w:val="00D92810"/>
    <w:rsid w:val="00DB0764"/>
    <w:rsid w:val="00DC44B9"/>
    <w:rsid w:val="00E03A58"/>
    <w:rsid w:val="00E463B9"/>
    <w:rsid w:val="00E6755A"/>
    <w:rsid w:val="00EA57D3"/>
    <w:rsid w:val="00EC42EA"/>
    <w:rsid w:val="00EE232D"/>
    <w:rsid w:val="00F046B6"/>
    <w:rsid w:val="00F46727"/>
    <w:rsid w:val="00F51988"/>
    <w:rsid w:val="00F63EFF"/>
    <w:rsid w:val="00F677A6"/>
    <w:rsid w:val="00FC789F"/>
    <w:rsid w:val="00FD6046"/>
    <w:rsid w:val="00FE6FEA"/>
    <w:rsid w:val="00FF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88536"/>
  <w15:docId w15:val="{2BB1219E-D95F-472F-859B-CD637372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046"/>
    <w:pPr>
      <w:spacing w:after="0" w:line="240" w:lineRule="auto"/>
    </w:pPr>
  </w:style>
  <w:style w:type="paragraph" w:styleId="ListParagraph">
    <w:name w:val="List Paragraph"/>
    <w:basedOn w:val="Normal"/>
    <w:uiPriority w:val="34"/>
    <w:qFormat/>
    <w:rsid w:val="00A42B0D"/>
    <w:pPr>
      <w:ind w:left="720"/>
      <w:contextualSpacing/>
    </w:pPr>
  </w:style>
  <w:style w:type="paragraph" w:styleId="Header">
    <w:name w:val="header"/>
    <w:basedOn w:val="Normal"/>
    <w:link w:val="HeaderChar"/>
    <w:uiPriority w:val="99"/>
    <w:unhideWhenUsed/>
    <w:rsid w:val="00A8379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A83798"/>
    <w:rPr>
      <w:rFonts w:eastAsiaTheme="minorEastAsia"/>
      <w:sz w:val="24"/>
      <w:szCs w:val="24"/>
    </w:rPr>
  </w:style>
  <w:style w:type="paragraph" w:styleId="Footer">
    <w:name w:val="footer"/>
    <w:basedOn w:val="Normal"/>
    <w:link w:val="FooterChar"/>
    <w:uiPriority w:val="99"/>
    <w:unhideWhenUsed/>
    <w:rsid w:val="00A8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98"/>
  </w:style>
  <w:style w:type="paragraph" w:styleId="BalloonText">
    <w:name w:val="Balloon Text"/>
    <w:basedOn w:val="Normal"/>
    <w:link w:val="BalloonTextChar"/>
    <w:uiPriority w:val="99"/>
    <w:semiHidden/>
    <w:unhideWhenUsed/>
    <w:rsid w:val="00B1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47"/>
    <w:rPr>
      <w:rFonts w:ascii="Tahoma" w:hAnsi="Tahoma" w:cs="Tahoma"/>
      <w:sz w:val="16"/>
      <w:szCs w:val="16"/>
    </w:rPr>
  </w:style>
  <w:style w:type="character" w:styleId="Hyperlink">
    <w:name w:val="Hyperlink"/>
    <w:basedOn w:val="DefaultParagraphFont"/>
    <w:uiPriority w:val="99"/>
    <w:unhideWhenUsed/>
    <w:rsid w:val="00A113F5"/>
    <w:rPr>
      <w:color w:val="0563C1" w:themeColor="hyperlink"/>
      <w:u w:val="single"/>
    </w:rPr>
  </w:style>
  <w:style w:type="character" w:styleId="CommentReference">
    <w:name w:val="annotation reference"/>
    <w:basedOn w:val="DefaultParagraphFont"/>
    <w:uiPriority w:val="99"/>
    <w:semiHidden/>
    <w:unhideWhenUsed/>
    <w:rsid w:val="00CC4C2D"/>
    <w:rPr>
      <w:sz w:val="16"/>
      <w:szCs w:val="16"/>
    </w:rPr>
  </w:style>
  <w:style w:type="paragraph" w:styleId="CommentText">
    <w:name w:val="annotation text"/>
    <w:basedOn w:val="Normal"/>
    <w:link w:val="CommentTextChar"/>
    <w:uiPriority w:val="99"/>
    <w:semiHidden/>
    <w:unhideWhenUsed/>
    <w:rsid w:val="00CC4C2D"/>
    <w:pPr>
      <w:spacing w:line="240" w:lineRule="auto"/>
    </w:pPr>
    <w:rPr>
      <w:sz w:val="20"/>
      <w:szCs w:val="20"/>
    </w:rPr>
  </w:style>
  <w:style w:type="character" w:customStyle="1" w:styleId="CommentTextChar">
    <w:name w:val="Comment Text Char"/>
    <w:basedOn w:val="DefaultParagraphFont"/>
    <w:link w:val="CommentText"/>
    <w:uiPriority w:val="99"/>
    <w:semiHidden/>
    <w:rsid w:val="00CC4C2D"/>
    <w:rPr>
      <w:sz w:val="20"/>
      <w:szCs w:val="20"/>
    </w:rPr>
  </w:style>
  <w:style w:type="paragraph" w:styleId="CommentSubject">
    <w:name w:val="annotation subject"/>
    <w:basedOn w:val="CommentText"/>
    <w:next w:val="CommentText"/>
    <w:link w:val="CommentSubjectChar"/>
    <w:uiPriority w:val="99"/>
    <w:semiHidden/>
    <w:unhideWhenUsed/>
    <w:rsid w:val="00CC4C2D"/>
    <w:rPr>
      <w:b/>
      <w:bCs/>
    </w:rPr>
  </w:style>
  <w:style w:type="character" w:customStyle="1" w:styleId="CommentSubjectChar">
    <w:name w:val="Comment Subject Char"/>
    <w:basedOn w:val="CommentTextChar"/>
    <w:link w:val="CommentSubject"/>
    <w:uiPriority w:val="99"/>
    <w:semiHidden/>
    <w:rsid w:val="00CC4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368">
      <w:bodyDiv w:val="1"/>
      <w:marLeft w:val="0"/>
      <w:marRight w:val="0"/>
      <w:marTop w:val="0"/>
      <w:marBottom w:val="0"/>
      <w:divBdr>
        <w:top w:val="none" w:sz="0" w:space="0" w:color="auto"/>
        <w:left w:val="none" w:sz="0" w:space="0" w:color="auto"/>
        <w:bottom w:val="none" w:sz="0" w:space="0" w:color="auto"/>
        <w:right w:val="none" w:sz="0" w:space="0" w:color="auto"/>
      </w:divBdr>
    </w:div>
    <w:div w:id="1784225205">
      <w:bodyDiv w:val="1"/>
      <w:marLeft w:val="0"/>
      <w:marRight w:val="0"/>
      <w:marTop w:val="0"/>
      <w:marBottom w:val="0"/>
      <w:divBdr>
        <w:top w:val="none" w:sz="0" w:space="0" w:color="auto"/>
        <w:left w:val="none" w:sz="0" w:space="0" w:color="auto"/>
        <w:bottom w:val="none" w:sz="0" w:space="0" w:color="auto"/>
        <w:right w:val="none" w:sz="0" w:space="0" w:color="auto"/>
      </w:divBdr>
    </w:div>
    <w:div w:id="1830780118">
      <w:bodyDiv w:val="1"/>
      <w:marLeft w:val="0"/>
      <w:marRight w:val="0"/>
      <w:marTop w:val="0"/>
      <w:marBottom w:val="0"/>
      <w:divBdr>
        <w:top w:val="none" w:sz="0" w:space="0" w:color="auto"/>
        <w:left w:val="none" w:sz="0" w:space="0" w:color="auto"/>
        <w:bottom w:val="none" w:sz="0" w:space="0" w:color="auto"/>
        <w:right w:val="none" w:sz="0" w:space="0" w:color="auto"/>
      </w:divBdr>
    </w:div>
    <w:div w:id="18499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210E-416B-AB4C-97C4-8B4A7AD2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Emily</dc:creator>
  <cp:lastModifiedBy>Microsoft Office User</cp:lastModifiedBy>
  <cp:revision>2</cp:revision>
  <dcterms:created xsi:type="dcterms:W3CDTF">2018-08-31T15:36:00Z</dcterms:created>
  <dcterms:modified xsi:type="dcterms:W3CDTF">2018-08-31T15:36:00Z</dcterms:modified>
</cp:coreProperties>
</file>